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344BD1" w:rsidRDefault="00DD00C5" w:rsidP="00344BD1">
      <w:pPr>
        <w:suppressAutoHyphens w:val="0"/>
        <w:ind w:left="720"/>
        <w:jc w:val="both"/>
        <w:rPr>
          <w:b/>
          <w:szCs w:val="28"/>
        </w:rPr>
      </w:pPr>
      <w:r w:rsidRPr="00DD00C5">
        <w:rPr>
          <w:rFonts w:eastAsia="Calibri"/>
          <w:b/>
          <w:szCs w:val="24"/>
        </w:rPr>
        <w:t xml:space="preserve">Лот №1: </w:t>
      </w:r>
      <w:r w:rsidR="00C03854" w:rsidRPr="00C03854">
        <w:rPr>
          <w:b/>
          <w:szCs w:val="28"/>
        </w:rPr>
        <w:t xml:space="preserve">концентрата минерального </w:t>
      </w:r>
      <w:proofErr w:type="spellStart"/>
      <w:r w:rsidR="00C03854" w:rsidRPr="00C03854">
        <w:rPr>
          <w:b/>
          <w:szCs w:val="28"/>
        </w:rPr>
        <w:t>Галит</w:t>
      </w:r>
      <w:proofErr w:type="spellEnd"/>
      <w:r w:rsidR="00C03854" w:rsidRPr="00C03854">
        <w:rPr>
          <w:b/>
          <w:szCs w:val="28"/>
        </w:rPr>
        <w:t xml:space="preserve"> (цех № 17).</w:t>
      </w:r>
    </w:p>
    <w:p w:rsidR="00A57972" w:rsidRPr="00DD00C5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 xml:space="preserve">Инициатор закупки: </w:t>
      </w:r>
      <w:r w:rsidR="00A21C04">
        <w:rPr>
          <w:rFonts w:eastAsia="Times New Roman"/>
          <w:szCs w:val="24"/>
          <w:lang w:eastAsia="ru-RU"/>
        </w:rPr>
        <w:t>ПАО</w:t>
      </w:r>
      <w:r w:rsidRPr="00DD00C5">
        <w:rPr>
          <w:rFonts w:eastAsia="Times New Roman"/>
          <w:szCs w:val="24"/>
          <w:lang w:eastAsia="ru-RU"/>
        </w:rPr>
        <w:t xml:space="preserve">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FC3FC8" w:rsidRPr="00C03854" w:rsidRDefault="00DD00C5" w:rsidP="00677C01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C03854">
        <w:rPr>
          <w:rFonts w:eastAsia="Calibri"/>
          <w:b/>
          <w:szCs w:val="24"/>
        </w:rPr>
        <w:t>Лот №1</w:t>
      </w:r>
      <w:r w:rsidR="00A21C04">
        <w:rPr>
          <w:rFonts w:eastAsia="Calibri"/>
          <w:b/>
          <w:szCs w:val="24"/>
        </w:rPr>
        <w:t xml:space="preserve"> январь-декабрь 2020</w:t>
      </w:r>
      <w:r w:rsidR="00C03854" w:rsidRPr="00C03854">
        <w:rPr>
          <w:rFonts w:eastAsia="Calibri"/>
          <w:b/>
          <w:szCs w:val="24"/>
        </w:rPr>
        <w:t>.</w:t>
      </w:r>
    </w:p>
    <w:p w:rsidR="00A57972" w:rsidRDefault="00A57972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1)</w:t>
      </w:r>
      <w:r w:rsidRPr="00A56C8F">
        <w:rPr>
          <w:rFonts w:eastAsia="Calibri"/>
          <w:b/>
          <w:u w:val="single"/>
        </w:rPr>
        <w:t>:</w:t>
      </w:r>
    </w:p>
    <w:p w:rsidR="00C03854" w:rsidRDefault="00C03854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C03854">
        <w:rPr>
          <w:rFonts w:eastAsia="Calibri"/>
          <w:b/>
          <w:noProof/>
          <w:u w:val="single"/>
          <w:lang w:eastAsia="ru-RU"/>
        </w:rPr>
        <w:drawing>
          <wp:inline distT="0" distB="0" distL="0" distR="0">
            <wp:extent cx="5486007" cy="35528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20" cy="355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0C5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p w:rsidR="00A57972" w:rsidRDefault="00A57972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A57972" w:rsidRPr="008267E0" w:rsidRDefault="00A57972" w:rsidP="00A57972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 w:rsidR="00A21C04">
        <w:rPr>
          <w:rFonts w:cs="Arial"/>
        </w:rPr>
        <w:t>концентрату минеральному Галит</w:t>
      </w:r>
      <w:r w:rsidRPr="008267E0">
        <w:rPr>
          <w:rFonts w:cs="Arial"/>
        </w:rPr>
        <w:t xml:space="preserve"> в прилагаем</w:t>
      </w:r>
      <w:r>
        <w:rPr>
          <w:rFonts w:cs="Arial"/>
        </w:rPr>
        <w:t>ом</w:t>
      </w:r>
      <w:r w:rsidRPr="008267E0">
        <w:rPr>
          <w:rFonts w:cs="Arial"/>
        </w:rPr>
        <w:t xml:space="preserve"> техническ</w:t>
      </w:r>
      <w:r>
        <w:rPr>
          <w:rFonts w:cs="Arial"/>
        </w:rPr>
        <w:t>ом</w:t>
      </w:r>
      <w:r w:rsidRPr="008267E0">
        <w:rPr>
          <w:rFonts w:cs="Arial"/>
        </w:rPr>
        <w:t xml:space="preserve"> задани</w:t>
      </w:r>
      <w:r>
        <w:rPr>
          <w:rFonts w:cs="Arial"/>
        </w:rPr>
        <w:t>и</w:t>
      </w:r>
      <w:r w:rsidRPr="008267E0">
        <w:rPr>
          <w:rFonts w:cs="Arial"/>
        </w:rPr>
        <w:t xml:space="preserve">;        </w:t>
      </w:r>
    </w:p>
    <w:p w:rsidR="00A57972" w:rsidRDefault="00A57972" w:rsidP="00A5797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lastRenderedPageBreak/>
        <w:t>- ТУ производителя</w:t>
      </w:r>
      <w:r w:rsidR="00344BD1">
        <w:rPr>
          <w:rFonts w:cs="Arial"/>
        </w:rPr>
        <w:t>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действующая сертификационная документация</w:t>
      </w:r>
      <w:r w:rsidR="00344BD1">
        <w:rPr>
          <w:rFonts w:cs="Arial"/>
        </w:rPr>
        <w:t>.</w:t>
      </w:r>
    </w:p>
    <w:p w:rsidR="005D4760" w:rsidRDefault="005D4760" w:rsidP="005D4760">
      <w:pPr>
        <w:autoSpaceDE w:val="0"/>
        <w:autoSpaceDN w:val="0"/>
        <w:adjustRightInd w:val="0"/>
        <w:contextualSpacing/>
        <w:jc w:val="both"/>
        <w:rPr>
          <w:rFonts w:cs="Arial"/>
        </w:rPr>
      </w:pPr>
      <w:r>
        <w:rPr>
          <w:rFonts w:cs="Arial"/>
        </w:rPr>
        <w:tab/>
        <w:t>-требования к Товару: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является новым, ранее не использованным;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выпущен не ранее 2019 года;</w:t>
      </w: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свободен от прав третьих лиц;</w:t>
      </w: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 xml:space="preserve">3.1 Товар должен соответствовать требованиям, предъявляемым к нему в прилагаемом техническом задании </w:t>
      </w:r>
      <w:r w:rsidR="00A21C04">
        <w:rPr>
          <w:rFonts w:eastAsia="Times New Roman"/>
          <w:sz w:val="23"/>
          <w:szCs w:val="23"/>
          <w:lang w:eastAsia="ru-RU"/>
        </w:rPr>
        <w:t>ПАО</w:t>
      </w:r>
      <w:r w:rsidRPr="000018E1">
        <w:rPr>
          <w:rFonts w:eastAsia="Times New Roman"/>
          <w:sz w:val="23"/>
          <w:szCs w:val="23"/>
          <w:lang w:eastAsia="ru-RU"/>
        </w:rPr>
        <w:t xml:space="preserve">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 xml:space="preserve">. Покупатель обязуется оплатить Товар в течение </w:t>
      </w:r>
      <w:r w:rsidR="008E53EE">
        <w:rPr>
          <w:rFonts w:eastAsia="Times New Roman"/>
          <w:sz w:val="23"/>
          <w:szCs w:val="23"/>
          <w:lang w:eastAsia="ru-RU"/>
        </w:rPr>
        <w:t xml:space="preserve">45-60 </w:t>
      </w:r>
      <w:r w:rsidRPr="00442F60">
        <w:rPr>
          <w:rFonts w:eastAsia="Times New Roman"/>
          <w:sz w:val="23"/>
          <w:szCs w:val="23"/>
          <w:lang w:eastAsia="ru-RU"/>
        </w:rPr>
        <w:t>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lastRenderedPageBreak/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8F33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  <w:r w:rsidR="005D4760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  <w:r w:rsidR="00C03854">
        <w:rPr>
          <w:rFonts w:eastAsia="Times New Roman"/>
          <w:b/>
          <w:sz w:val="23"/>
          <w:szCs w:val="23"/>
          <w:lang w:eastAsia="ru-RU"/>
        </w:rPr>
        <w:t>нет.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D4760" w:rsidRPr="00455CB1" w:rsidRDefault="005D4760" w:rsidP="005D4760">
      <w:pPr>
        <w:autoSpaceDE w:val="0"/>
        <w:autoSpaceDN w:val="0"/>
        <w:adjustRightInd w:val="0"/>
        <w:contextualSpacing/>
        <w:jc w:val="both"/>
      </w:pPr>
      <w:r w:rsidRPr="00455CB1"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455CB1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proofErr w:type="spellStart"/>
            <w: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  <w:r w:rsidRPr="00455CB1">
              <w:rPr>
                <w:i/>
                <w:iCs/>
              </w:rPr>
              <w:t>«     »</w:t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  <w:t>г.</w:t>
            </w:r>
          </w:p>
        </w:tc>
      </w:tr>
      <w:tr w:rsidR="005D4760" w:rsidRPr="00455CB1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55CB1">
              <w:rPr>
                <w:bCs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455CB1">
              <w:rPr>
                <w:i/>
                <w:iCs/>
                <w:sz w:val="16"/>
                <w:szCs w:val="16"/>
              </w:rPr>
              <w:t>ф.и.о.</w:t>
            </w:r>
            <w:proofErr w:type="spellEnd"/>
            <w:r w:rsidRPr="00455CB1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C21FA1" w:rsidRDefault="008F3392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27106"/>
    <w:rsid w:val="001714F9"/>
    <w:rsid w:val="00344BD1"/>
    <w:rsid w:val="004B5D2D"/>
    <w:rsid w:val="005D4760"/>
    <w:rsid w:val="005F265F"/>
    <w:rsid w:val="00782F08"/>
    <w:rsid w:val="007C168E"/>
    <w:rsid w:val="00861C66"/>
    <w:rsid w:val="008E53EE"/>
    <w:rsid w:val="008F3392"/>
    <w:rsid w:val="00A1250B"/>
    <w:rsid w:val="00A21C04"/>
    <w:rsid w:val="00A57972"/>
    <w:rsid w:val="00B269F3"/>
    <w:rsid w:val="00C03854"/>
    <w:rsid w:val="00CD00A4"/>
    <w:rsid w:val="00D53391"/>
    <w:rsid w:val="00DB56B7"/>
    <w:rsid w:val="00DD00C5"/>
    <w:rsid w:val="00FC3FC8"/>
    <w:rsid w:val="00FE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07B4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MorozovRI</cp:lastModifiedBy>
  <cp:revision>9</cp:revision>
  <cp:lastPrinted>2018-07-03T07:03:00Z</cp:lastPrinted>
  <dcterms:created xsi:type="dcterms:W3CDTF">2019-01-05T09:56:00Z</dcterms:created>
  <dcterms:modified xsi:type="dcterms:W3CDTF">2019-09-11T07:18:00Z</dcterms:modified>
</cp:coreProperties>
</file>